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10F" w:rsidRDefault="002C410F" w:rsidP="002C410F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附件：</w:t>
      </w:r>
    </w:p>
    <w:p w:rsidR="002C410F" w:rsidRDefault="002C410F" w:rsidP="002C410F">
      <w:pPr>
        <w:jc w:val="center"/>
        <w:rPr>
          <w:rFonts w:ascii="黑体" w:eastAsia="黑体" w:hAnsi="黑体" w:hint="eastAsia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计算机学院</w:t>
      </w:r>
      <w:r>
        <w:rPr>
          <w:rFonts w:ascii="黑体" w:eastAsia="黑体" w:hAnsi="黑体" w:hint="eastAsia"/>
          <w:sz w:val="32"/>
          <w:szCs w:val="32"/>
          <w:u w:val="single"/>
        </w:rPr>
        <w:t>2018</w:t>
      </w:r>
      <w:r>
        <w:rPr>
          <w:rFonts w:ascii="黑体" w:eastAsia="黑体" w:hAnsi="黑体" w:hint="eastAsia"/>
          <w:sz w:val="32"/>
          <w:szCs w:val="32"/>
        </w:rPr>
        <w:t>级计算机类专业分流志愿表</w:t>
      </w:r>
      <w:bookmarkEnd w:id="0"/>
    </w:p>
    <w:p w:rsidR="002C410F" w:rsidRPr="00BA3BF9" w:rsidRDefault="002C410F" w:rsidP="002C410F">
      <w:pPr>
        <w:jc w:val="center"/>
        <w:rPr>
          <w:rFonts w:ascii="宋体" w:hAnsi="宋体" w:hint="eastAsia"/>
          <w:szCs w:val="21"/>
        </w:rPr>
      </w:pPr>
      <w:r w:rsidRPr="00BA3BF9">
        <w:rPr>
          <w:rFonts w:ascii="宋体" w:hAnsi="宋体" w:hint="eastAsia"/>
          <w:szCs w:val="21"/>
        </w:rPr>
        <w:t>请仔细阅读页面下方的填表说明后再填写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520"/>
        <w:gridCol w:w="900"/>
        <w:gridCol w:w="1440"/>
        <w:gridCol w:w="900"/>
        <w:gridCol w:w="2160"/>
      </w:tblGrid>
      <w:tr w:rsidR="002C410F" w:rsidTr="002C410F">
        <w:trPr>
          <w:trHeight w:val="615"/>
          <w:jc w:val="center"/>
        </w:trPr>
        <w:tc>
          <w:tcPr>
            <w:tcW w:w="828" w:type="dxa"/>
            <w:vAlign w:val="center"/>
          </w:tcPr>
          <w:p w:rsidR="002C410F" w:rsidRDefault="002C410F" w:rsidP="0002480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520" w:type="dxa"/>
            <w:vAlign w:val="center"/>
          </w:tcPr>
          <w:p w:rsidR="002C410F" w:rsidRDefault="002C410F" w:rsidP="0002480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C410F" w:rsidRDefault="002C410F" w:rsidP="0002480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440" w:type="dxa"/>
            <w:vAlign w:val="center"/>
          </w:tcPr>
          <w:p w:rsidR="002C410F" w:rsidRDefault="002C410F" w:rsidP="0002480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C410F" w:rsidRDefault="002C410F" w:rsidP="0002480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160" w:type="dxa"/>
          </w:tcPr>
          <w:p w:rsidR="002C410F" w:rsidRDefault="002C410F" w:rsidP="0002480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C410F" w:rsidTr="002C410F">
        <w:trPr>
          <w:jc w:val="center"/>
        </w:trPr>
        <w:tc>
          <w:tcPr>
            <w:tcW w:w="828" w:type="dxa"/>
            <w:vAlign w:val="center"/>
          </w:tcPr>
          <w:p w:rsidR="002C410F" w:rsidRDefault="002C410F" w:rsidP="0002480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大类专业</w:t>
            </w:r>
          </w:p>
        </w:tc>
        <w:tc>
          <w:tcPr>
            <w:tcW w:w="3420" w:type="dxa"/>
            <w:gridSpan w:val="2"/>
          </w:tcPr>
          <w:p w:rsidR="002C410F" w:rsidRDefault="002C410F" w:rsidP="0002480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计算机类</w:t>
            </w:r>
          </w:p>
        </w:tc>
        <w:tc>
          <w:tcPr>
            <w:tcW w:w="1440" w:type="dxa"/>
            <w:vAlign w:val="center"/>
          </w:tcPr>
          <w:p w:rsidR="002C410F" w:rsidRDefault="002C410F" w:rsidP="0002480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060" w:type="dxa"/>
            <w:gridSpan w:val="2"/>
          </w:tcPr>
          <w:p w:rsidR="002C410F" w:rsidRDefault="002C410F" w:rsidP="00024804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C410F" w:rsidTr="002C410F">
        <w:trPr>
          <w:cantSplit/>
          <w:trHeight w:val="1134"/>
          <w:jc w:val="center"/>
        </w:trPr>
        <w:tc>
          <w:tcPr>
            <w:tcW w:w="828" w:type="dxa"/>
            <w:textDirection w:val="tbRlV"/>
            <w:vAlign w:val="center"/>
          </w:tcPr>
          <w:p w:rsidR="002C410F" w:rsidRDefault="002C410F" w:rsidP="00024804"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志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愿</w:t>
            </w:r>
          </w:p>
        </w:tc>
        <w:tc>
          <w:tcPr>
            <w:tcW w:w="7920" w:type="dxa"/>
            <w:gridSpan w:val="5"/>
          </w:tcPr>
          <w:p w:rsidR="002C410F" w:rsidRDefault="002C410F" w:rsidP="00024804">
            <w:pPr>
              <w:rPr>
                <w:rFonts w:ascii="宋体" w:hAnsi="宋体" w:hint="eastAsia"/>
                <w:szCs w:val="21"/>
              </w:rPr>
            </w:pPr>
          </w:p>
          <w:p w:rsidR="002C410F" w:rsidRDefault="002C410F" w:rsidP="00024804">
            <w:pPr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在选择的专业志愿方框内打“</w:t>
            </w:r>
            <w:r>
              <w:rPr>
                <w:rFonts w:ascii="宋体" w:hAnsi="宋体" w:hint="eastAsia"/>
                <w:szCs w:val="21"/>
              </w:rPr>
              <w:sym w:font="Wingdings" w:char="F0FC"/>
            </w:r>
            <w:r>
              <w:rPr>
                <w:rFonts w:ascii="宋体" w:hAnsi="宋体" w:hint="eastAsia"/>
                <w:szCs w:val="21"/>
              </w:rPr>
              <w:t>”，只能选择一项。</w:t>
            </w:r>
          </w:p>
          <w:p w:rsidR="002C410F" w:rsidRPr="00BA3BF9" w:rsidRDefault="002C410F" w:rsidP="00024804">
            <w:pPr>
              <w:rPr>
                <w:rFonts w:hint="eastAsia"/>
                <w:szCs w:val="21"/>
              </w:rPr>
            </w:pPr>
          </w:p>
          <w:p w:rsidR="002C410F" w:rsidRPr="00315BFC" w:rsidRDefault="002C410F" w:rsidP="00024804">
            <w:pPr>
              <w:ind w:firstLineChars="100" w:firstLine="210"/>
              <w:rPr>
                <w:rFonts w:hint="eastAsia"/>
                <w:szCs w:val="21"/>
              </w:rPr>
            </w:pPr>
            <w:r w:rsidRPr="00315BFC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10160</wp:posOffset>
                      </wp:positionV>
                      <wp:extent cx="249555" cy="203835"/>
                      <wp:effectExtent l="9525" t="10160" r="7620" b="5080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" cy="203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410F" w:rsidRDefault="002C410F" w:rsidP="002C410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165.75pt;margin-top:.8pt;width:19.65pt;height:1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">
                      <v:textbox>
                        <w:txbxContent>
                          <w:p w:rsidR="002C410F" w:rsidRDefault="002C410F" w:rsidP="002C410F"/>
                        </w:txbxContent>
                      </v:textbox>
                    </v:shape>
                  </w:pict>
                </mc:Fallback>
              </mc:AlternateContent>
            </w:r>
            <w:r w:rsidRPr="00315BFC">
              <w:rPr>
                <w:rFonts w:ascii="宋体" w:hAnsi="宋体" w:hint="eastAsia"/>
                <w:szCs w:val="21"/>
              </w:rPr>
              <w:t>①</w:t>
            </w:r>
            <w:r w:rsidRPr="00315BFC">
              <w:rPr>
                <w:rFonts w:hint="eastAsia"/>
                <w:szCs w:val="21"/>
              </w:rPr>
              <w:t>：计算机科学与技术专业</w:t>
            </w:r>
            <w:r w:rsidRPr="00315BFC">
              <w:rPr>
                <w:rFonts w:hint="eastAsia"/>
                <w:szCs w:val="21"/>
              </w:rPr>
              <w:t xml:space="preserve">     </w:t>
            </w:r>
          </w:p>
          <w:p w:rsidR="002C410F" w:rsidRPr="00315BFC" w:rsidRDefault="002C410F" w:rsidP="00024804">
            <w:pPr>
              <w:ind w:firstLineChars="120" w:firstLine="252"/>
              <w:rPr>
                <w:rFonts w:hint="eastAsia"/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185420</wp:posOffset>
                      </wp:positionV>
                      <wp:extent cx="249555" cy="203835"/>
                      <wp:effectExtent l="9525" t="13970" r="7620" b="10795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" cy="203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410F" w:rsidRDefault="002C410F" w:rsidP="002C410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1" o:spid="_x0000_s1027" type="#_x0000_t202" style="position:absolute;left:0;text-align:left;margin-left:165.75pt;margin-top:14.6pt;width:19.65pt;height:1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">
                      <v:textbox>
                        <w:txbxContent>
                          <w:p w:rsidR="002C410F" w:rsidRDefault="002C410F" w:rsidP="002C410F"/>
                        </w:txbxContent>
                      </v:textbox>
                    </v:shape>
                  </w:pict>
                </mc:Fallback>
              </mc:AlternateContent>
            </w:r>
          </w:p>
          <w:p w:rsidR="002C410F" w:rsidRDefault="002C410F" w:rsidP="00024804">
            <w:pPr>
              <w:ind w:firstLineChars="120" w:firstLine="252"/>
              <w:rPr>
                <w:rFonts w:hint="eastAsia"/>
                <w:szCs w:val="21"/>
              </w:rPr>
            </w:pPr>
            <w:r w:rsidRPr="00315BFC">
              <w:rPr>
                <w:rFonts w:ascii="宋体" w:hAnsi="宋体" w:hint="eastAsia"/>
                <w:szCs w:val="21"/>
              </w:rPr>
              <w:t>②</w:t>
            </w:r>
            <w:r w:rsidRPr="00315BFC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软件工程</w:t>
            </w:r>
            <w:r w:rsidRPr="00315BFC">
              <w:rPr>
                <w:rFonts w:hint="eastAsia"/>
                <w:szCs w:val="21"/>
              </w:rPr>
              <w:t>专业</w:t>
            </w:r>
            <w:r w:rsidRPr="00315BFC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  </w:t>
            </w:r>
          </w:p>
          <w:p w:rsidR="002C410F" w:rsidRDefault="002C410F" w:rsidP="00024804">
            <w:pPr>
              <w:ind w:right="63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学生签名：</w:t>
            </w:r>
            <w:r>
              <w:rPr>
                <w:rFonts w:hint="eastAsia"/>
                <w:szCs w:val="21"/>
              </w:rPr>
              <w:t>___________________</w:t>
            </w:r>
          </w:p>
          <w:p w:rsidR="002C410F" w:rsidRDefault="002C410F" w:rsidP="00024804">
            <w:pPr>
              <w:ind w:right="630"/>
              <w:jc w:val="center"/>
              <w:rPr>
                <w:rFonts w:hint="eastAsia"/>
                <w:szCs w:val="21"/>
              </w:rPr>
            </w:pPr>
          </w:p>
          <w:p w:rsidR="002C410F" w:rsidRDefault="002C410F" w:rsidP="00024804">
            <w:pPr>
              <w:wordWrap w:val="0"/>
              <w:ind w:right="4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</w:t>
            </w:r>
          </w:p>
        </w:tc>
      </w:tr>
      <w:tr w:rsidR="002C410F" w:rsidTr="002C410F">
        <w:trPr>
          <w:cantSplit/>
          <w:trHeight w:val="2376"/>
          <w:jc w:val="center"/>
        </w:trPr>
        <w:tc>
          <w:tcPr>
            <w:tcW w:w="828" w:type="dxa"/>
            <w:textDirection w:val="tbRlV"/>
            <w:vAlign w:val="center"/>
          </w:tcPr>
          <w:p w:rsidR="002C410F" w:rsidRDefault="002C410F" w:rsidP="00024804"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院（系）意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920" w:type="dxa"/>
            <w:gridSpan w:val="5"/>
          </w:tcPr>
          <w:p w:rsidR="002C410F" w:rsidRDefault="002C410F" w:rsidP="00024804">
            <w:pPr>
              <w:ind w:firstLineChars="100" w:firstLine="210"/>
              <w:rPr>
                <w:rFonts w:hint="eastAsia"/>
                <w:szCs w:val="21"/>
              </w:rPr>
            </w:pPr>
          </w:p>
          <w:p w:rsidR="002C410F" w:rsidRDefault="002C410F" w:rsidP="00024804">
            <w:pPr>
              <w:rPr>
                <w:rFonts w:hint="eastAsia"/>
                <w:szCs w:val="21"/>
              </w:rPr>
            </w:pPr>
          </w:p>
          <w:p w:rsidR="002C410F" w:rsidRDefault="002C410F" w:rsidP="00024804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教学院长签字：</w:t>
            </w:r>
            <w:r>
              <w:rPr>
                <w:rFonts w:hint="eastAsia"/>
                <w:szCs w:val="21"/>
              </w:rPr>
              <w:t xml:space="preserve">________________    </w:t>
            </w:r>
          </w:p>
          <w:p w:rsidR="002C410F" w:rsidRDefault="002C410F" w:rsidP="00024804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  <w:p w:rsidR="002C410F" w:rsidRDefault="002C410F" w:rsidP="00024804">
            <w:pPr>
              <w:ind w:firstLineChars="100" w:firstLine="210"/>
              <w:rPr>
                <w:rFonts w:hint="eastAsia"/>
                <w:szCs w:val="21"/>
              </w:rPr>
            </w:pPr>
          </w:p>
          <w:p w:rsidR="002C410F" w:rsidRDefault="002C410F" w:rsidP="00024804">
            <w:pPr>
              <w:ind w:firstLineChars="100" w:firstLine="210"/>
              <w:rPr>
                <w:rFonts w:hint="eastAsia"/>
                <w:szCs w:val="21"/>
              </w:rPr>
            </w:pPr>
          </w:p>
          <w:p w:rsidR="002C410F" w:rsidRDefault="002C410F" w:rsidP="00024804">
            <w:pPr>
              <w:ind w:firstLineChars="100" w:firstLine="210"/>
              <w:rPr>
                <w:rFonts w:hint="eastAsia"/>
                <w:szCs w:val="21"/>
              </w:rPr>
            </w:pPr>
          </w:p>
          <w:p w:rsidR="002C410F" w:rsidRDefault="002C410F" w:rsidP="00024804">
            <w:pPr>
              <w:ind w:firstLineChars="100" w:firstLine="210"/>
              <w:rPr>
                <w:rFonts w:hint="eastAsia"/>
                <w:szCs w:val="21"/>
              </w:rPr>
            </w:pPr>
          </w:p>
          <w:p w:rsidR="002C410F" w:rsidRDefault="002C410F" w:rsidP="00024804">
            <w:pPr>
              <w:ind w:firstLineChars="100" w:firstLine="210"/>
              <w:rPr>
                <w:rFonts w:hint="eastAsia"/>
                <w:szCs w:val="21"/>
              </w:rPr>
            </w:pPr>
          </w:p>
          <w:p w:rsidR="002C410F" w:rsidRDefault="002C410F" w:rsidP="00024804">
            <w:pPr>
              <w:ind w:firstLineChars="100" w:firstLine="210"/>
              <w:rPr>
                <w:rFonts w:hint="eastAsia"/>
                <w:szCs w:val="21"/>
              </w:rPr>
            </w:pPr>
          </w:p>
          <w:p w:rsidR="002C410F" w:rsidRDefault="002C410F" w:rsidP="00024804">
            <w:pPr>
              <w:ind w:firstLineChars="100" w:firstLine="210"/>
              <w:rPr>
                <w:rFonts w:hint="eastAsia"/>
                <w:szCs w:val="21"/>
              </w:rPr>
            </w:pPr>
          </w:p>
          <w:p w:rsidR="002C410F" w:rsidRDefault="002C410F" w:rsidP="00024804">
            <w:pPr>
              <w:ind w:firstLineChars="100" w:firstLine="210"/>
              <w:rPr>
                <w:rFonts w:hint="eastAsia"/>
                <w:szCs w:val="21"/>
              </w:rPr>
            </w:pPr>
          </w:p>
          <w:p w:rsidR="002C410F" w:rsidRDefault="002C410F" w:rsidP="00024804">
            <w:pPr>
              <w:ind w:firstLineChars="100" w:firstLine="210"/>
              <w:rPr>
                <w:rFonts w:hint="eastAsia"/>
                <w:szCs w:val="21"/>
              </w:rPr>
            </w:pPr>
          </w:p>
          <w:p w:rsidR="002C410F" w:rsidRDefault="002C410F" w:rsidP="00024804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　　　　　　　　　　　　　　　　　　　　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学院公章</w:t>
            </w:r>
          </w:p>
          <w:p w:rsidR="002C410F" w:rsidRDefault="002C410F" w:rsidP="00024804">
            <w:pPr>
              <w:ind w:firstLineChars="100" w:firstLine="210"/>
              <w:rPr>
                <w:rFonts w:hint="eastAsia"/>
                <w:szCs w:val="21"/>
              </w:rPr>
            </w:pPr>
          </w:p>
          <w:p w:rsidR="002C410F" w:rsidRDefault="002C410F" w:rsidP="00024804">
            <w:pPr>
              <w:wordWrap w:val="0"/>
              <w:ind w:right="420" w:firstLineChars="2250" w:firstLine="472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</w:t>
            </w:r>
          </w:p>
        </w:tc>
      </w:tr>
    </w:tbl>
    <w:p w:rsidR="002C410F" w:rsidRDefault="002C410F" w:rsidP="002C410F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填表说明：</w:t>
      </w:r>
    </w:p>
    <w:p w:rsidR="002C410F" w:rsidRPr="00180A15" w:rsidRDefault="002C410F" w:rsidP="002C410F">
      <w:pPr>
        <w:tabs>
          <w:tab w:val="left" w:pos="0"/>
        </w:tabs>
        <w:ind w:rightChars="-327" w:right="-687" w:firstLineChars="200" w:firstLine="420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szCs w:val="21"/>
        </w:rPr>
        <w:t>此次专业分流工作按照《2018</w:t>
      </w:r>
      <w:r w:rsidRPr="00180A15">
        <w:rPr>
          <w:rFonts w:ascii="宋体" w:hAnsi="宋体" w:hint="eastAsia"/>
          <w:szCs w:val="21"/>
        </w:rPr>
        <w:t>级计算机类本科学生分专业实施方案</w:t>
      </w:r>
      <w:r>
        <w:rPr>
          <w:rFonts w:ascii="宋体" w:hAnsi="宋体" w:hint="eastAsia"/>
          <w:szCs w:val="21"/>
        </w:rPr>
        <w:t>》进行，学生在</w:t>
      </w:r>
      <w:proofErr w:type="gramStart"/>
      <w:r>
        <w:rPr>
          <w:rFonts w:ascii="宋体" w:hAnsi="宋体" w:hint="eastAsia"/>
          <w:szCs w:val="21"/>
        </w:rPr>
        <w:t>填报分流</w:t>
      </w:r>
      <w:proofErr w:type="gramEnd"/>
      <w:r>
        <w:rPr>
          <w:rFonts w:ascii="宋体" w:hAnsi="宋体" w:hint="eastAsia"/>
          <w:szCs w:val="21"/>
        </w:rPr>
        <w:t>志愿表前应仔细阅读该方案，详细了解本次专业分流的原则及程序。学生在填报志愿前，还应了解相关专业的人才培养方案、专业特色、发展方向、学科建设情况、教学情况、师资情况、就业去向、毕业生就业形势等信息。学生如对上述规定和信息有任何不明之处，切勿盲目填报志愿。请向所属专业负责人了解详细情况后再慎重填报。填报前，学生应与家长做好充分沟通。</w:t>
      </w:r>
    </w:p>
    <w:p w:rsidR="002C410F" w:rsidRDefault="002C410F" w:rsidP="002C410F">
      <w:pPr>
        <w:tabs>
          <w:tab w:val="left" w:pos="0"/>
        </w:tabs>
        <w:ind w:rightChars="-327" w:right="-687"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本表由学生本人用黑色、蓝色或蓝黑色墨水笔填写，不得代填。表格内不得有任何字迹涂改。志愿一旦填报完成，学院不接受以任何理由提出的更改申请。</w:t>
      </w:r>
    </w:p>
    <w:p w:rsidR="002C410F" w:rsidRDefault="002C410F" w:rsidP="002C410F">
      <w:pPr>
        <w:tabs>
          <w:tab w:val="left" w:pos="0"/>
        </w:tabs>
        <w:ind w:rightChars="-327" w:right="-687"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请在规定时间内完成填报，否则视为放弃志愿选择，服从学院调剂。</w:t>
      </w:r>
    </w:p>
    <w:p w:rsidR="009A5B3C" w:rsidRPr="002C410F" w:rsidRDefault="009A5B3C"/>
    <w:sectPr w:rsidR="009A5B3C" w:rsidRPr="002C4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0F"/>
    <w:rsid w:val="002C410F"/>
    <w:rsid w:val="009A5B3C"/>
    <w:rsid w:val="00B24780"/>
    <w:rsid w:val="00EE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FCCA8-BFFF-4AA0-8745-E5813BFE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>CHINA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Guangya Yang</dc:creator>
  <cp:keywords/>
  <dc:description/>
  <cp:lastModifiedBy>Guangya Yang</cp:lastModifiedBy>
  <cp:revision>1</cp:revision>
  <dcterms:created xsi:type="dcterms:W3CDTF">2019-04-18T01:00:00Z</dcterms:created>
  <dcterms:modified xsi:type="dcterms:W3CDTF">2019-04-18T01:01:00Z</dcterms:modified>
</cp:coreProperties>
</file>